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C4" w:rsidRDefault="00EA311E" w:rsidP="00EA311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Pr="00EA311E">
        <w:rPr>
          <w:b/>
          <w:sz w:val="40"/>
          <w:szCs w:val="40"/>
        </w:rPr>
        <w:t>ΑΙΤΗΣΗ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ΠΡΟΣ</w:t>
      </w:r>
    </w:p>
    <w:p w:rsidR="00EA311E" w:rsidRDefault="00EA311E" w:rsidP="00EA311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ΔΗΜΟ ΜΕΣΣΗΝΗΣ</w:t>
      </w:r>
    </w:p>
    <w:tbl>
      <w:tblPr>
        <w:tblStyle w:val="a3"/>
        <w:tblpPr w:leftFromText="180" w:rightFromText="180" w:vertAnchor="page" w:horzAnchor="page" w:tblpX="868" w:tblpY="3316"/>
        <w:tblW w:w="0" w:type="auto"/>
        <w:tblLook w:val="04A0"/>
      </w:tblPr>
      <w:tblGrid>
        <w:gridCol w:w="1872"/>
        <w:gridCol w:w="1872"/>
      </w:tblGrid>
      <w:tr w:rsidR="003E69FB" w:rsidTr="003E69FB">
        <w:trPr>
          <w:trHeight w:val="445"/>
        </w:trPr>
        <w:tc>
          <w:tcPr>
            <w:tcW w:w="1872" w:type="dxa"/>
          </w:tcPr>
          <w:p w:rsidR="003E69FB" w:rsidRDefault="003E69FB" w:rsidP="003E69FB">
            <w:r>
              <w:t>ΕΠΩΝΥΜΟ</w:t>
            </w:r>
          </w:p>
        </w:tc>
        <w:tc>
          <w:tcPr>
            <w:tcW w:w="1872" w:type="dxa"/>
          </w:tcPr>
          <w:p w:rsidR="003E69FB" w:rsidRDefault="003E69FB" w:rsidP="003E69FB"/>
        </w:tc>
      </w:tr>
      <w:tr w:rsidR="003E69FB" w:rsidTr="003E69FB">
        <w:trPr>
          <w:trHeight w:val="445"/>
        </w:trPr>
        <w:tc>
          <w:tcPr>
            <w:tcW w:w="1872" w:type="dxa"/>
          </w:tcPr>
          <w:p w:rsidR="003E69FB" w:rsidRDefault="003E69FB" w:rsidP="003E69FB">
            <w:r>
              <w:t>ΟΝΟΜΑ</w:t>
            </w:r>
          </w:p>
        </w:tc>
        <w:tc>
          <w:tcPr>
            <w:tcW w:w="1872" w:type="dxa"/>
          </w:tcPr>
          <w:p w:rsidR="003E69FB" w:rsidRDefault="003E69FB" w:rsidP="003E69FB"/>
        </w:tc>
      </w:tr>
      <w:tr w:rsidR="003E69FB" w:rsidTr="003E69FB">
        <w:trPr>
          <w:trHeight w:val="420"/>
        </w:trPr>
        <w:tc>
          <w:tcPr>
            <w:tcW w:w="1872" w:type="dxa"/>
          </w:tcPr>
          <w:p w:rsidR="003E69FB" w:rsidRDefault="003E69FB" w:rsidP="003E69FB">
            <w:r>
              <w:t>ΟΝ.ΠΑΤΡΟΣ</w:t>
            </w:r>
          </w:p>
        </w:tc>
        <w:tc>
          <w:tcPr>
            <w:tcW w:w="1872" w:type="dxa"/>
          </w:tcPr>
          <w:p w:rsidR="003E69FB" w:rsidRDefault="003E69FB" w:rsidP="003E69FB"/>
        </w:tc>
      </w:tr>
      <w:tr w:rsidR="003E69FB" w:rsidTr="003E69FB">
        <w:trPr>
          <w:trHeight w:val="445"/>
        </w:trPr>
        <w:tc>
          <w:tcPr>
            <w:tcW w:w="1872" w:type="dxa"/>
          </w:tcPr>
          <w:p w:rsidR="003E69FB" w:rsidRDefault="003E69FB" w:rsidP="003E69FB">
            <w:r>
              <w:t>ΔΝΣΗ ΚΑΤΟΙΚΙΑΣ</w:t>
            </w:r>
          </w:p>
        </w:tc>
        <w:tc>
          <w:tcPr>
            <w:tcW w:w="1872" w:type="dxa"/>
          </w:tcPr>
          <w:p w:rsidR="003E69FB" w:rsidRDefault="003E69FB" w:rsidP="003E69FB"/>
        </w:tc>
      </w:tr>
      <w:tr w:rsidR="003E69FB" w:rsidTr="003E69FB">
        <w:trPr>
          <w:trHeight w:val="445"/>
        </w:trPr>
        <w:tc>
          <w:tcPr>
            <w:tcW w:w="1872" w:type="dxa"/>
          </w:tcPr>
          <w:p w:rsidR="003E69FB" w:rsidRDefault="003E69FB" w:rsidP="003E69FB">
            <w:r>
              <w:t>Τ.Κ.</w:t>
            </w:r>
          </w:p>
        </w:tc>
        <w:tc>
          <w:tcPr>
            <w:tcW w:w="1872" w:type="dxa"/>
          </w:tcPr>
          <w:p w:rsidR="003E69FB" w:rsidRDefault="003E69FB" w:rsidP="003E69FB"/>
        </w:tc>
      </w:tr>
      <w:tr w:rsidR="003E69FB" w:rsidTr="003E69FB">
        <w:trPr>
          <w:trHeight w:val="420"/>
        </w:trPr>
        <w:tc>
          <w:tcPr>
            <w:tcW w:w="1872" w:type="dxa"/>
          </w:tcPr>
          <w:p w:rsidR="003E69FB" w:rsidRDefault="003E69FB" w:rsidP="003E69FB">
            <w:r>
              <w:t>ΤΗΛΕΦΩΝΟ</w:t>
            </w:r>
          </w:p>
        </w:tc>
        <w:tc>
          <w:tcPr>
            <w:tcW w:w="1872" w:type="dxa"/>
          </w:tcPr>
          <w:p w:rsidR="003E69FB" w:rsidRDefault="003E69FB" w:rsidP="003E69FB"/>
        </w:tc>
      </w:tr>
      <w:tr w:rsidR="003E69FB" w:rsidTr="003E69FB">
        <w:trPr>
          <w:trHeight w:val="445"/>
        </w:trPr>
        <w:tc>
          <w:tcPr>
            <w:tcW w:w="1872" w:type="dxa"/>
          </w:tcPr>
          <w:p w:rsidR="003E69FB" w:rsidRDefault="003E69FB" w:rsidP="003E69FB">
            <w:r>
              <w:t>ΤΑΥΤΟΤΗΤΑ</w:t>
            </w:r>
          </w:p>
        </w:tc>
        <w:tc>
          <w:tcPr>
            <w:tcW w:w="1872" w:type="dxa"/>
          </w:tcPr>
          <w:p w:rsidR="003E69FB" w:rsidRDefault="003E69FB" w:rsidP="003E69FB"/>
        </w:tc>
      </w:tr>
      <w:tr w:rsidR="003E69FB" w:rsidTr="003E69FB">
        <w:trPr>
          <w:trHeight w:val="445"/>
        </w:trPr>
        <w:tc>
          <w:tcPr>
            <w:tcW w:w="1872" w:type="dxa"/>
          </w:tcPr>
          <w:p w:rsidR="003E69FB" w:rsidRDefault="003E69FB" w:rsidP="003E69FB">
            <w:r>
              <w:t>Α.Φ.Μ.</w:t>
            </w:r>
          </w:p>
        </w:tc>
        <w:tc>
          <w:tcPr>
            <w:tcW w:w="1872" w:type="dxa"/>
          </w:tcPr>
          <w:p w:rsidR="003E69FB" w:rsidRDefault="003E69FB" w:rsidP="003E69FB"/>
        </w:tc>
      </w:tr>
      <w:tr w:rsidR="003E69FB" w:rsidTr="003E69FB">
        <w:trPr>
          <w:trHeight w:val="445"/>
        </w:trPr>
        <w:tc>
          <w:tcPr>
            <w:tcW w:w="1872" w:type="dxa"/>
          </w:tcPr>
          <w:p w:rsidR="003E69FB" w:rsidRDefault="003E69FB" w:rsidP="003E69FB">
            <w:r>
              <w:t>Δ.Ο.Υ.</w:t>
            </w:r>
          </w:p>
        </w:tc>
        <w:tc>
          <w:tcPr>
            <w:tcW w:w="1872" w:type="dxa"/>
          </w:tcPr>
          <w:p w:rsidR="003E69FB" w:rsidRDefault="003E69FB" w:rsidP="003E69FB"/>
        </w:tc>
      </w:tr>
    </w:tbl>
    <w:p w:rsidR="00EA311E" w:rsidRDefault="00EA311E" w:rsidP="00EA311E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E69FB">
        <w:rPr>
          <w:b/>
          <w:sz w:val="32"/>
          <w:szCs w:val="32"/>
        </w:rPr>
        <w:tab/>
      </w:r>
      <w:r w:rsidR="003E69FB">
        <w:rPr>
          <w:b/>
          <w:sz w:val="32"/>
          <w:szCs w:val="32"/>
        </w:rPr>
        <w:tab/>
      </w:r>
      <w:r w:rsidR="003E69FB">
        <w:rPr>
          <w:b/>
          <w:sz w:val="32"/>
          <w:szCs w:val="32"/>
        </w:rPr>
        <w:tab/>
      </w:r>
      <w:r w:rsidR="003E69FB">
        <w:rPr>
          <w:b/>
          <w:sz w:val="32"/>
          <w:szCs w:val="32"/>
        </w:rPr>
        <w:tab/>
      </w:r>
      <w:r w:rsidR="003E69FB">
        <w:rPr>
          <w:b/>
          <w:sz w:val="32"/>
          <w:szCs w:val="32"/>
        </w:rPr>
        <w:tab/>
      </w:r>
      <w:r w:rsidR="003E69FB">
        <w:rPr>
          <w:b/>
          <w:sz w:val="32"/>
          <w:szCs w:val="32"/>
        </w:rPr>
        <w:tab/>
      </w:r>
      <w:r w:rsidR="003E69FB">
        <w:rPr>
          <w:b/>
          <w:sz w:val="32"/>
          <w:szCs w:val="32"/>
        </w:rPr>
        <w:tab/>
      </w:r>
      <w:r w:rsidRPr="00EA311E">
        <w:rPr>
          <w:b/>
          <w:sz w:val="28"/>
          <w:szCs w:val="28"/>
        </w:rPr>
        <w:t>Διεύθυνση Υπηρεσίας Δόμησης</w:t>
      </w:r>
    </w:p>
    <w:p w:rsidR="003E69FB" w:rsidRDefault="003E69FB" w:rsidP="003E69F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Τμήμα Ο.Α και Ε.Κ.</w:t>
      </w:r>
    </w:p>
    <w:tbl>
      <w:tblPr>
        <w:tblStyle w:val="a3"/>
        <w:tblpPr w:leftFromText="180" w:rightFromText="180" w:vertAnchor="text" w:horzAnchor="page" w:tblpX="5248" w:tblpY="225"/>
        <w:tblW w:w="0" w:type="auto"/>
        <w:tblLook w:val="04A0"/>
      </w:tblPr>
      <w:tblGrid>
        <w:gridCol w:w="5700"/>
      </w:tblGrid>
      <w:tr w:rsidR="003F2694" w:rsidTr="003F2694">
        <w:trPr>
          <w:trHeight w:val="8955"/>
        </w:trPr>
        <w:tc>
          <w:tcPr>
            <w:tcW w:w="5700" w:type="dxa"/>
          </w:tcPr>
          <w:p w:rsidR="003F2694" w:rsidRDefault="003F2694" w:rsidP="003F2694">
            <w:pPr>
              <w:spacing w:line="276" w:lineRule="auto"/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t xml:space="preserve">Παρακαλώ για την αναστολή του βεβαιωθέντος προστίμου ανέγερσης &amp; διατήρησης </w:t>
            </w:r>
            <w:proofErr w:type="spellStart"/>
            <w:r>
              <w:t>ποσού…………€</w:t>
            </w:r>
            <w:proofErr w:type="spellEnd"/>
            <w:r>
              <w:t xml:space="preserve"> ,</w:t>
            </w:r>
          </w:p>
          <w:p w:rsidR="003F2694" w:rsidRDefault="003F2694" w:rsidP="003F2694">
            <w:pPr>
              <w:spacing w:line="276" w:lineRule="auto"/>
            </w:pPr>
            <w:r>
              <w:t>Για το αυθαίρετο που είναι καταγεγραμμένο από την υπηρεσία σας στο όνομα ………………………………………………</w:t>
            </w:r>
          </w:p>
          <w:p w:rsidR="003F2694" w:rsidRDefault="003F2694" w:rsidP="003F2694">
            <w:pPr>
              <w:spacing w:line="276" w:lineRule="auto"/>
            </w:pPr>
            <w:r>
              <w:t xml:space="preserve">με την από ………………. έκθεση αυτοψίας και με αριθμό φακέλου αυθαίρετου…………, </w:t>
            </w:r>
            <w:r w:rsidRPr="003F2694">
              <w:rPr>
                <w:b/>
              </w:rPr>
              <w:t>Δ.Ε.</w:t>
            </w:r>
            <w:r>
              <w:t>.</w:t>
            </w:r>
          </w:p>
          <w:p w:rsidR="003F2694" w:rsidRDefault="003F2694" w:rsidP="003F2694">
            <w:pPr>
              <w:spacing w:line="276" w:lineRule="auto"/>
            </w:pPr>
          </w:p>
          <w:p w:rsidR="003F2694" w:rsidRDefault="003F2694" w:rsidP="003F2694">
            <w:pPr>
              <w:spacing w:line="276" w:lineRule="auto"/>
            </w:pPr>
            <w:r>
              <w:t xml:space="preserve">         Συνημμένα σας υποβάλλω τα εξής:</w:t>
            </w:r>
          </w:p>
          <w:p w:rsidR="003F2694" w:rsidRDefault="003F2694" w:rsidP="003F2694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 xml:space="preserve">Βεβαίωση περαίωσης διαδικασίας του             </w:t>
            </w:r>
          </w:p>
          <w:p w:rsidR="003F2694" w:rsidRDefault="003F2694" w:rsidP="003F2694">
            <w:pPr>
              <w:pStyle w:val="a4"/>
              <w:spacing w:line="276" w:lineRule="auto"/>
            </w:pPr>
            <w:r w:rsidRPr="003F2694">
              <w:rPr>
                <w:b/>
              </w:rPr>
              <w:t xml:space="preserve"> Ν. 4178/13</w:t>
            </w:r>
            <w:r>
              <w:t xml:space="preserve"> ή </w:t>
            </w:r>
            <w:r w:rsidRPr="003F2694">
              <w:rPr>
                <w:b/>
              </w:rPr>
              <w:t>Ν.4495/17</w:t>
            </w:r>
            <w:r>
              <w:t xml:space="preserve"> με </w:t>
            </w:r>
            <w:r w:rsidRPr="003F2694">
              <w:rPr>
                <w:b/>
              </w:rPr>
              <w:t>α/α</w:t>
            </w:r>
            <w:r>
              <w:t>………………………., με πλήρη τεχνική έκθεση</w:t>
            </w:r>
          </w:p>
          <w:p w:rsidR="003F2694" w:rsidRDefault="003F2694" w:rsidP="003F2694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 xml:space="preserve"> Σχέδια δήλωσης </w:t>
            </w:r>
            <w:r w:rsidRPr="003F2694">
              <w:rPr>
                <w:b/>
              </w:rPr>
              <w:t>Ν.         /</w:t>
            </w:r>
            <w:r>
              <w:t xml:space="preserve">       σφραγισμένα από τον αρμόδιο μηχανικό.</w:t>
            </w:r>
          </w:p>
          <w:p w:rsidR="003F2694" w:rsidRDefault="003F2694" w:rsidP="003F2694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 xml:space="preserve"> Υπεύθυνη Δήλωση του </w:t>
            </w:r>
            <w:r w:rsidRPr="003F2694">
              <w:rPr>
                <w:b/>
              </w:rPr>
              <w:t>Ν.1599/86</w:t>
            </w:r>
            <w:r>
              <w:t xml:space="preserve"> του αρμόδιου μηχανικού ότι τα παραπάνω σχέδια είναι ίδια με αυτά που θα εισαχθούν στο πληροφοριακό σύστημα του </w:t>
            </w:r>
            <w:r w:rsidRPr="003F2694">
              <w:rPr>
                <w:b/>
              </w:rPr>
              <w:t>ΤΕΕ</w:t>
            </w:r>
            <w:r>
              <w:t xml:space="preserve"> για την με </w:t>
            </w:r>
            <w:r w:rsidRPr="003F2694">
              <w:rPr>
                <w:b/>
              </w:rPr>
              <w:t>α/α</w:t>
            </w:r>
            <w:r>
              <w:t xml:space="preserve">…………………………….. δήλωση στο </w:t>
            </w:r>
            <w:r w:rsidRPr="003F2694">
              <w:rPr>
                <w:b/>
              </w:rPr>
              <w:t>Ν.4178/13</w:t>
            </w:r>
            <w:r>
              <w:t xml:space="preserve"> ή Ν</w:t>
            </w:r>
            <w:r w:rsidRPr="003F2694">
              <w:rPr>
                <w:b/>
              </w:rPr>
              <w:t>.4495/17</w:t>
            </w:r>
            <w:r>
              <w:t xml:space="preserve"> (</w:t>
            </w:r>
            <w:r w:rsidRPr="003F2694">
              <w:rPr>
                <w:b/>
              </w:rPr>
              <w:t>θεωρημένη για τη γνησιότητα της υπογραφής</w:t>
            </w:r>
            <w:r>
              <w:t>).</w:t>
            </w:r>
          </w:p>
          <w:p w:rsidR="003F2694" w:rsidRDefault="003F2694" w:rsidP="003F2694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 xml:space="preserve">Υπεύθυνη Δήλωση του </w:t>
            </w:r>
            <w:r w:rsidRPr="003F2694">
              <w:rPr>
                <w:b/>
              </w:rPr>
              <w:t>Ν.1599/86</w:t>
            </w:r>
            <w:r>
              <w:t xml:space="preserve"> του/των ιδιοκτήτη/ιδιοκτητών με αναγραφή τεχνικών στοιχείων σύμφωνα με την </w:t>
            </w:r>
            <w:r w:rsidRPr="003F2694">
              <w:rPr>
                <w:b/>
              </w:rPr>
              <w:t>εγκ.17/2012</w:t>
            </w:r>
            <w:r>
              <w:t xml:space="preserve"> του </w:t>
            </w:r>
            <w:r w:rsidRPr="003F2694">
              <w:rPr>
                <w:b/>
              </w:rPr>
              <w:t>Υ.Π.Ε.Κ.Α.</w:t>
            </w:r>
            <w:r>
              <w:t xml:space="preserve"> (</w:t>
            </w:r>
            <w:r w:rsidRPr="003F2694">
              <w:rPr>
                <w:b/>
              </w:rPr>
              <w:t>θεωρημένη για τη γνησιότητα της υπογραφής</w:t>
            </w:r>
            <w:r>
              <w:t>).</w:t>
            </w:r>
          </w:p>
          <w:p w:rsidR="003F2694" w:rsidRDefault="003F2694" w:rsidP="003F2694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 xml:space="preserve"> Υπεύθυνη Δήλωση του αρμόδιου μηχανικού, όπου θα αιτιολογεί ο μηχανικός τις διαφοροποιήσεις από την από ……………………… έκθεση αυτοψίας.</w:t>
            </w:r>
          </w:p>
          <w:p w:rsidR="003F2694" w:rsidRPr="00F36EE5" w:rsidRDefault="003F2694" w:rsidP="003F2694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 xml:space="preserve"> Βεβαίωση της </w:t>
            </w:r>
            <w:r w:rsidRPr="003F2694">
              <w:rPr>
                <w:b/>
              </w:rPr>
              <w:t>Δ.Ο.Υ.</w:t>
            </w:r>
            <w:r>
              <w:t xml:space="preserve"> ή της Ταμειακής Υπηρεσίας (ανάλογα την θέση του αυθαίρετου σε Δημοτική Ενότητα Δήμου) με αρ. </w:t>
            </w:r>
            <w:proofErr w:type="spellStart"/>
            <w:r>
              <w:t>πρωτ</w:t>
            </w:r>
            <w:proofErr w:type="spellEnd"/>
            <w:r>
              <w:t xml:space="preserve">. ……………………… περί του οφειλόμενου ύψους προστίμων. </w:t>
            </w:r>
          </w:p>
        </w:tc>
      </w:tr>
    </w:tbl>
    <w:p w:rsidR="003F2694" w:rsidRPr="00EA311E" w:rsidRDefault="003F2694" w:rsidP="003E69FB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898" w:tblpY="63"/>
        <w:tblOverlap w:val="never"/>
        <w:tblW w:w="3764" w:type="dxa"/>
        <w:tblLook w:val="04A0"/>
      </w:tblPr>
      <w:tblGrid>
        <w:gridCol w:w="1882"/>
        <w:gridCol w:w="1882"/>
      </w:tblGrid>
      <w:tr w:rsidR="003F2694" w:rsidTr="003F2694">
        <w:trPr>
          <w:trHeight w:val="507"/>
        </w:trPr>
        <w:tc>
          <w:tcPr>
            <w:tcW w:w="1882" w:type="dxa"/>
          </w:tcPr>
          <w:p w:rsidR="003F2694" w:rsidRDefault="003F2694" w:rsidP="003F2694">
            <w:r>
              <w:t>ΑΡΜΟΔΙΟΣ</w:t>
            </w:r>
          </w:p>
          <w:p w:rsidR="003F2694" w:rsidRPr="003E69FB" w:rsidRDefault="003F2694" w:rsidP="003F2694">
            <w:r>
              <w:t>ΜΗΧΑΝΙΚΟΣ</w:t>
            </w:r>
          </w:p>
        </w:tc>
        <w:tc>
          <w:tcPr>
            <w:tcW w:w="1882" w:type="dxa"/>
          </w:tcPr>
          <w:p w:rsidR="003F2694" w:rsidRDefault="003F2694" w:rsidP="003F2694">
            <w:pPr>
              <w:rPr>
                <w:b/>
                <w:sz w:val="28"/>
                <w:szCs w:val="28"/>
              </w:rPr>
            </w:pPr>
          </w:p>
        </w:tc>
      </w:tr>
      <w:tr w:rsidR="003F2694" w:rsidTr="003F2694">
        <w:trPr>
          <w:trHeight w:val="485"/>
        </w:trPr>
        <w:tc>
          <w:tcPr>
            <w:tcW w:w="1882" w:type="dxa"/>
          </w:tcPr>
          <w:p w:rsidR="003F2694" w:rsidRPr="003E69FB" w:rsidRDefault="003F2694" w:rsidP="003F2694">
            <w:r>
              <w:t>ΤΗΛΕΦΩΝΟ</w:t>
            </w:r>
          </w:p>
        </w:tc>
        <w:tc>
          <w:tcPr>
            <w:tcW w:w="1882" w:type="dxa"/>
          </w:tcPr>
          <w:p w:rsidR="003F2694" w:rsidRDefault="003F2694" w:rsidP="003F2694">
            <w:pPr>
              <w:rPr>
                <w:b/>
                <w:sz w:val="28"/>
                <w:szCs w:val="28"/>
              </w:rPr>
            </w:pPr>
          </w:p>
        </w:tc>
      </w:tr>
      <w:tr w:rsidR="003F2694" w:rsidTr="003F2694">
        <w:trPr>
          <w:trHeight w:val="507"/>
        </w:trPr>
        <w:tc>
          <w:tcPr>
            <w:tcW w:w="1882" w:type="dxa"/>
          </w:tcPr>
          <w:p w:rsidR="003F2694" w:rsidRPr="007A4AB7" w:rsidRDefault="003F2694" w:rsidP="003F26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7A4AB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1882" w:type="dxa"/>
          </w:tcPr>
          <w:p w:rsidR="003F2694" w:rsidRDefault="003F2694" w:rsidP="003F2694">
            <w:pPr>
              <w:rPr>
                <w:b/>
                <w:sz w:val="28"/>
                <w:szCs w:val="28"/>
              </w:rPr>
            </w:pPr>
          </w:p>
        </w:tc>
      </w:tr>
    </w:tbl>
    <w:p w:rsidR="00476E1F" w:rsidRPr="003E69FB" w:rsidRDefault="00476E1F" w:rsidP="00EA311E">
      <w:pPr>
        <w:rPr>
          <w:rFonts w:cstheme="minorHAnsi"/>
        </w:rPr>
      </w:pPr>
    </w:p>
    <w:tbl>
      <w:tblPr>
        <w:tblStyle w:val="a3"/>
        <w:tblpPr w:leftFromText="180" w:rightFromText="180" w:vertAnchor="text" w:horzAnchor="page" w:tblpX="988" w:tblpY="83"/>
        <w:tblW w:w="0" w:type="auto"/>
        <w:tblLook w:val="04A0"/>
      </w:tblPr>
      <w:tblGrid>
        <w:gridCol w:w="3699"/>
      </w:tblGrid>
      <w:tr w:rsidR="003F2694" w:rsidTr="003F2694">
        <w:trPr>
          <w:trHeight w:val="2250"/>
        </w:trPr>
        <w:tc>
          <w:tcPr>
            <w:tcW w:w="3699" w:type="dxa"/>
          </w:tcPr>
          <w:p w:rsidR="003F2694" w:rsidRPr="00F36EE5" w:rsidRDefault="003F2694" w:rsidP="003F269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Θέμα: &lt;&lt; </w:t>
            </w:r>
            <w:r w:rsidRPr="00F36EE5">
              <w:rPr>
                <w:rFonts w:cstheme="minorHAnsi"/>
                <w:b/>
              </w:rPr>
              <w:t>Αναστολή</w:t>
            </w:r>
            <w:r>
              <w:rPr>
                <w:rFonts w:cstheme="minorHAnsi"/>
              </w:rPr>
              <w:t xml:space="preserve"> βεβαιωθέντος προστίμου </w:t>
            </w:r>
            <w:r w:rsidRPr="00F36EE5">
              <w:rPr>
                <w:rFonts w:cstheme="minorHAnsi"/>
                <w:b/>
              </w:rPr>
              <w:t>ανέγερσης</w:t>
            </w:r>
            <w:r>
              <w:rPr>
                <w:rFonts w:cstheme="minorHAnsi"/>
              </w:rPr>
              <w:t xml:space="preserve"> &amp; </w:t>
            </w:r>
            <w:r w:rsidRPr="00F36EE5">
              <w:rPr>
                <w:rFonts w:cstheme="minorHAnsi"/>
                <w:b/>
              </w:rPr>
              <w:t>διατήρησης</w:t>
            </w:r>
            <w:r>
              <w:rPr>
                <w:rFonts w:cstheme="minorHAnsi"/>
              </w:rPr>
              <w:t xml:space="preserve"> αυθαίρετων κατασκευών που εντάχθηκαν στις: διατάξεις του </w:t>
            </w:r>
            <w:r w:rsidRPr="00F36EE5">
              <w:rPr>
                <w:rFonts w:cstheme="minorHAnsi"/>
                <w:b/>
              </w:rPr>
              <w:t>Ν.4495/17</w:t>
            </w:r>
            <w:r>
              <w:rPr>
                <w:rFonts w:cstheme="minorHAnsi"/>
              </w:rPr>
              <w:t>(</w:t>
            </w:r>
            <w:r w:rsidRPr="00F36EE5">
              <w:rPr>
                <w:rFonts w:cstheme="minorHAnsi"/>
                <w:b/>
              </w:rPr>
              <w:t>ΦΕΚ 174/Α’/08-08-2013</w:t>
            </w:r>
            <w:r>
              <w:rPr>
                <w:rFonts w:cstheme="minorHAnsi"/>
              </w:rPr>
              <w:t>)&gt;&gt;</w:t>
            </w:r>
            <w:r w:rsidRPr="00F36E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ή του </w:t>
            </w:r>
            <w:r w:rsidRPr="00F36EE5">
              <w:rPr>
                <w:rFonts w:cstheme="minorHAnsi"/>
                <w:b/>
              </w:rPr>
              <w:t>Ν.4495/17</w:t>
            </w:r>
            <w:r>
              <w:rPr>
                <w:rFonts w:cstheme="minorHAnsi"/>
              </w:rPr>
              <w:t xml:space="preserve"> (</w:t>
            </w:r>
            <w:r w:rsidRPr="00F36EE5">
              <w:rPr>
                <w:rFonts w:cstheme="minorHAnsi"/>
                <w:b/>
              </w:rPr>
              <w:t>ΦΕΚ 167/Α’/3-11-2017</w:t>
            </w:r>
            <w:r>
              <w:rPr>
                <w:rFonts w:cstheme="minorHAnsi"/>
              </w:rPr>
              <w:t>)</w:t>
            </w:r>
          </w:p>
        </w:tc>
      </w:tr>
    </w:tbl>
    <w:p w:rsidR="003F2694" w:rsidRDefault="003F2694">
      <w:pPr>
        <w:rPr>
          <w:b/>
          <w:sz w:val="28"/>
          <w:szCs w:val="28"/>
        </w:rPr>
      </w:pPr>
    </w:p>
    <w:p w:rsidR="003F2694" w:rsidRDefault="003F2694" w:rsidP="003F2694">
      <w:pPr>
        <w:ind w:hanging="851"/>
        <w:rPr>
          <w:b/>
          <w:sz w:val="28"/>
          <w:szCs w:val="28"/>
        </w:rPr>
      </w:pPr>
      <w:r>
        <w:rPr>
          <w:b/>
          <w:sz w:val="28"/>
          <w:szCs w:val="28"/>
        </w:rPr>
        <w:t>Μεσσήνη …/……./20…….</w:t>
      </w:r>
    </w:p>
    <w:p w:rsidR="003F2694" w:rsidRDefault="003F2694" w:rsidP="003F2694">
      <w:pPr>
        <w:ind w:hanging="851"/>
        <w:rPr>
          <w:b/>
          <w:sz w:val="28"/>
          <w:szCs w:val="28"/>
        </w:rPr>
      </w:pPr>
    </w:p>
    <w:p w:rsidR="003F2694" w:rsidRPr="00EA311E" w:rsidRDefault="003F2694" w:rsidP="003F2694">
      <w:pPr>
        <w:ind w:hanging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Ο/Η 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αιτ</w:t>
      </w:r>
      <w:proofErr w:type="spellEnd"/>
      <w:r>
        <w:rPr>
          <w:b/>
          <w:sz w:val="28"/>
          <w:szCs w:val="28"/>
        </w:rPr>
        <w:t>…/…………..</w:t>
      </w:r>
    </w:p>
    <w:p w:rsidR="003F2694" w:rsidRPr="00EA311E" w:rsidRDefault="003F2694">
      <w:pPr>
        <w:rPr>
          <w:b/>
          <w:sz w:val="28"/>
          <w:szCs w:val="28"/>
        </w:rPr>
      </w:pPr>
    </w:p>
    <w:sectPr w:rsidR="003F2694" w:rsidRPr="00EA311E" w:rsidSect="00E57A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35BD"/>
    <w:multiLevelType w:val="hybridMultilevel"/>
    <w:tmpl w:val="18AC03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11E"/>
    <w:rsid w:val="003E69FB"/>
    <w:rsid w:val="003F2694"/>
    <w:rsid w:val="00476E1F"/>
    <w:rsid w:val="004E6C46"/>
    <w:rsid w:val="007A4AB7"/>
    <w:rsid w:val="00E57AC4"/>
    <w:rsid w:val="00EA311E"/>
    <w:rsid w:val="00F3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2020-10-12T06:01:00Z</dcterms:created>
  <dcterms:modified xsi:type="dcterms:W3CDTF">2020-10-12T07:19:00Z</dcterms:modified>
</cp:coreProperties>
</file>