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4" w:rsidRPr="006A3C74" w:rsidRDefault="00ED6B04" w:rsidP="00ED6B04">
      <w:pPr>
        <w:tabs>
          <w:tab w:val="left" w:pos="7513"/>
          <w:tab w:val="left" w:pos="7797"/>
        </w:tabs>
        <w:spacing w:before="120" w:line="360" w:lineRule="auto"/>
        <w:jc w:val="center"/>
        <w:rPr>
          <w:sz w:val="28"/>
          <w:szCs w:val="28"/>
        </w:rPr>
      </w:pPr>
      <w:r>
        <w:rPr>
          <w:rFonts w:ascii="pf_centro_slab_proregular" w:hAnsi="pf_centro_slab_proregular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>
            <wp:extent cx="1190625" cy="1190625"/>
            <wp:effectExtent l="19050" t="0" r="9525" b="0"/>
            <wp:docPr id="2" name="Εικόνα 1" descr="d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46" cy="119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04" w:rsidRPr="00FD3FA2" w:rsidRDefault="00ED6B04" w:rsidP="00ED6B04">
      <w:pPr>
        <w:spacing w:before="120" w:line="240" w:lineRule="auto"/>
        <w:jc w:val="center"/>
        <w:rPr>
          <w:sz w:val="24"/>
          <w:szCs w:val="24"/>
        </w:rPr>
      </w:pPr>
      <w:r w:rsidRPr="00EA10D9">
        <w:rPr>
          <w:b/>
          <w:sz w:val="24"/>
          <w:szCs w:val="24"/>
        </w:rPr>
        <w:t>ΔΗΜΟΣ</w:t>
      </w:r>
      <w:r>
        <w:rPr>
          <w:b/>
          <w:sz w:val="24"/>
          <w:szCs w:val="24"/>
        </w:rPr>
        <w:t xml:space="preserve">  </w:t>
      </w:r>
      <w:r w:rsidRPr="00FD3FA2">
        <w:rPr>
          <w:b/>
          <w:sz w:val="24"/>
          <w:szCs w:val="24"/>
        </w:rPr>
        <w:t>ΜΕΣΣΗΝΗΣ</w:t>
      </w:r>
    </w:p>
    <w:p w:rsidR="00ED6B04" w:rsidRPr="00FD3FA2" w:rsidRDefault="00ED6B04" w:rsidP="00ED6B04">
      <w:pPr>
        <w:spacing w:before="120" w:line="240" w:lineRule="auto"/>
        <w:jc w:val="center"/>
        <w:rPr>
          <w:b/>
          <w:color w:val="808080"/>
          <w:sz w:val="24"/>
          <w:szCs w:val="24"/>
        </w:rPr>
      </w:pPr>
      <w:r w:rsidRPr="00FD3FA2">
        <w:rPr>
          <w:b/>
          <w:color w:val="808080"/>
          <w:sz w:val="24"/>
          <w:szCs w:val="24"/>
        </w:rPr>
        <w:t>ΓΡΑΦΕΙΟ ΤΥΠΟΥ</w:t>
      </w:r>
    </w:p>
    <w:p w:rsidR="00ED6B04" w:rsidRPr="00A21A5A" w:rsidRDefault="00ED6B04" w:rsidP="00ED6B04">
      <w:pPr>
        <w:spacing w:before="120" w:line="240" w:lineRule="auto"/>
        <w:jc w:val="center"/>
        <w:rPr>
          <w:b/>
          <w:color w:val="808080"/>
          <w:sz w:val="24"/>
          <w:szCs w:val="24"/>
        </w:rPr>
      </w:pPr>
      <w:r w:rsidRPr="002460FA">
        <w:rPr>
          <w:b/>
          <w:color w:val="17365D"/>
          <w:sz w:val="24"/>
          <w:szCs w:val="24"/>
          <w:lang w:val="en-US"/>
        </w:rPr>
        <w:t>E</w:t>
      </w:r>
      <w:r w:rsidRPr="00A21A5A">
        <w:rPr>
          <w:b/>
          <w:color w:val="17365D"/>
          <w:sz w:val="24"/>
          <w:szCs w:val="24"/>
        </w:rPr>
        <w:t>-</w:t>
      </w:r>
      <w:r w:rsidRPr="002460FA">
        <w:rPr>
          <w:b/>
          <w:color w:val="17365D"/>
          <w:sz w:val="24"/>
          <w:szCs w:val="24"/>
          <w:lang w:val="en-US"/>
        </w:rPr>
        <w:t>mail</w:t>
      </w:r>
      <w:r w:rsidRPr="00A21A5A">
        <w:rPr>
          <w:b/>
          <w:color w:val="17365D"/>
          <w:sz w:val="24"/>
          <w:szCs w:val="24"/>
        </w:rPr>
        <w:t xml:space="preserve">: </w:t>
      </w:r>
      <w:r w:rsidRPr="002460FA">
        <w:rPr>
          <w:b/>
          <w:color w:val="000080"/>
          <w:sz w:val="24"/>
          <w:szCs w:val="24"/>
          <w:lang w:val="en-US"/>
        </w:rPr>
        <w:t>grafeio</w:t>
      </w:r>
      <w:r w:rsidRPr="00A21A5A">
        <w:rPr>
          <w:b/>
          <w:color w:val="000080"/>
          <w:sz w:val="24"/>
          <w:szCs w:val="24"/>
        </w:rPr>
        <w:t>_</w:t>
      </w:r>
      <w:r w:rsidRPr="002460FA">
        <w:rPr>
          <w:b/>
          <w:color w:val="000080"/>
          <w:sz w:val="24"/>
          <w:szCs w:val="24"/>
          <w:lang w:val="en-US"/>
        </w:rPr>
        <w:t>typou</w:t>
      </w:r>
      <w:r w:rsidRPr="00A21A5A">
        <w:rPr>
          <w:b/>
          <w:color w:val="000080"/>
          <w:sz w:val="24"/>
          <w:szCs w:val="24"/>
        </w:rPr>
        <w:t>@</w:t>
      </w:r>
      <w:r w:rsidRPr="002460FA">
        <w:rPr>
          <w:b/>
          <w:color w:val="000080"/>
          <w:sz w:val="24"/>
          <w:szCs w:val="24"/>
          <w:lang w:val="en-US"/>
        </w:rPr>
        <w:t>messini</w:t>
      </w:r>
      <w:r w:rsidRPr="00A21A5A">
        <w:rPr>
          <w:b/>
          <w:color w:val="000080"/>
          <w:sz w:val="24"/>
          <w:szCs w:val="24"/>
        </w:rPr>
        <w:t>.</w:t>
      </w:r>
      <w:r w:rsidRPr="002460FA">
        <w:rPr>
          <w:b/>
          <w:color w:val="000080"/>
          <w:sz w:val="24"/>
          <w:szCs w:val="24"/>
          <w:lang w:val="en-US"/>
        </w:rPr>
        <w:t>gr</w:t>
      </w:r>
    </w:p>
    <w:p w:rsidR="00ED6B04" w:rsidRPr="00FD3FA2" w:rsidRDefault="00ED6B04" w:rsidP="00ED6B04">
      <w:pPr>
        <w:widowControl w:val="0"/>
        <w:suppressAutoHyphens/>
        <w:spacing w:before="120" w:line="240" w:lineRule="auto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FD3FA2">
        <w:rPr>
          <w:color w:val="548DD4"/>
          <w:sz w:val="24"/>
          <w:szCs w:val="24"/>
        </w:rPr>
        <w:t>Τηλ. Επικοινωνίας: 27223-60198</w:t>
      </w:r>
    </w:p>
    <w:p w:rsidR="00ED6B04" w:rsidRDefault="00ED6B04" w:rsidP="00ED6B04">
      <w:pPr>
        <w:widowControl w:val="0"/>
        <w:suppressAutoHyphens/>
        <w:spacing w:before="120" w:line="240" w:lineRule="auto"/>
        <w:jc w:val="center"/>
        <w:rPr>
          <w:rFonts w:eastAsia="Lucida Sans Unicode" w:cs="Tahoma"/>
          <w:b/>
          <w:kern w:val="2"/>
          <w:sz w:val="40"/>
          <w:szCs w:val="40"/>
          <w:u w:val="single"/>
          <w:lang w:eastAsia="hi-IN" w:bidi="hi-IN"/>
        </w:rPr>
      </w:pPr>
      <w:r>
        <w:rPr>
          <w:rFonts w:eastAsia="Lucida Sans Unicode" w:cs="Tahoma"/>
          <w:b/>
          <w:kern w:val="2"/>
          <w:sz w:val="40"/>
          <w:szCs w:val="40"/>
          <w:u w:val="single"/>
          <w:lang w:eastAsia="hi-IN" w:bidi="hi-IN"/>
        </w:rPr>
        <w:t xml:space="preserve">ΔΕΛΤΙΟ  ΤΥΠΟΥ </w:t>
      </w:r>
    </w:p>
    <w:p w:rsidR="00ED6B04" w:rsidRPr="00ED6B04" w:rsidRDefault="00ED6B04" w:rsidP="00ED6B04">
      <w:pPr>
        <w:tabs>
          <w:tab w:val="left" w:pos="250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0AD1" w:rsidRPr="00652488" w:rsidRDefault="00980AD1" w:rsidP="00980AD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980AD1" w:rsidRDefault="00980AD1" w:rsidP="00980A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80AD1" w:rsidRDefault="0054340F" w:rsidP="00980A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Παρά τη βούληση και την επιθυμία της Δημοτικής αρχής για τη διεξαγωγή της ετήσιας εμποροπανηγύρεως στην Μεσσήνη οι τελευταίες εξελίξεις δεν επιτρέπουν την πραγματοποίησή της. </w:t>
      </w:r>
    </w:p>
    <w:p w:rsidR="00980AD1" w:rsidRDefault="00980AD1" w:rsidP="00980A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4340F" w:rsidRPr="0054340F" w:rsidRDefault="0054340F" w:rsidP="00980A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Δυστυχώς είναι η δεύτερη συνεχόμενη χρονιά που ακυρώνεται , ανανεώνουμε το ραντεβού για το 2022 με την ευχή και την ελπίδα για την απαλλαγή από την πανδημία </w:t>
      </w:r>
      <w:r>
        <w:rPr>
          <w:rFonts w:ascii="Segoe UI" w:hAnsi="Segoe UI" w:cs="Segoe UI"/>
          <w:sz w:val="24"/>
          <w:szCs w:val="24"/>
          <w:lang w:val="en-US"/>
        </w:rPr>
        <w:t>Covid</w:t>
      </w:r>
      <w:r w:rsidRPr="0054340F">
        <w:rPr>
          <w:rFonts w:ascii="Segoe UI" w:hAnsi="Segoe UI" w:cs="Segoe UI"/>
          <w:sz w:val="24"/>
          <w:szCs w:val="24"/>
        </w:rPr>
        <w:t xml:space="preserve"> - 19</w:t>
      </w:r>
    </w:p>
    <w:p w:rsidR="00ED6B04" w:rsidRPr="00ED6B04" w:rsidRDefault="00ED6B04" w:rsidP="00ED6B04">
      <w:pPr>
        <w:tabs>
          <w:tab w:val="left" w:pos="2504"/>
        </w:tabs>
        <w:spacing w:after="0" w:line="240" w:lineRule="auto"/>
        <w:ind w:left="2880"/>
        <w:jc w:val="both"/>
        <w:rPr>
          <w:rFonts w:ascii="Arial" w:hAnsi="Arial" w:cs="Arial"/>
          <w:sz w:val="24"/>
          <w:szCs w:val="24"/>
        </w:rPr>
      </w:pPr>
    </w:p>
    <w:p w:rsidR="004F7E7F" w:rsidRDefault="004F7E7F"/>
    <w:sectPr w:rsidR="004F7E7F" w:rsidSect="00A025BE">
      <w:footerReference w:type="default" r:id="rId7"/>
      <w:pgSz w:w="11906" w:h="16838"/>
      <w:pgMar w:top="567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3D" w:rsidRDefault="00C4773D" w:rsidP="00F03E62">
      <w:pPr>
        <w:spacing w:after="0" w:line="240" w:lineRule="auto"/>
      </w:pPr>
      <w:r>
        <w:separator/>
      </w:r>
    </w:p>
  </w:endnote>
  <w:endnote w:type="continuationSeparator" w:id="0">
    <w:p w:rsidR="00C4773D" w:rsidRDefault="00C4773D" w:rsidP="00F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_centro_slab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68" w:rsidRDefault="00DE5DFC">
    <w:pPr>
      <w:pStyle w:val="a3"/>
      <w:jc w:val="center"/>
    </w:pPr>
    <w:r>
      <w:fldChar w:fldCharType="begin"/>
    </w:r>
    <w:r w:rsidR="00ED6B04">
      <w:instrText xml:space="preserve"> PAGE   \* MERGEFORMAT </w:instrText>
    </w:r>
    <w:r>
      <w:fldChar w:fldCharType="separate"/>
    </w:r>
    <w:r w:rsidR="0054340F">
      <w:rPr>
        <w:noProof/>
      </w:rPr>
      <w:t>1</w:t>
    </w:r>
    <w:r>
      <w:rPr>
        <w:noProof/>
      </w:rPr>
      <w:fldChar w:fldCharType="end"/>
    </w:r>
  </w:p>
  <w:p w:rsidR="00B95768" w:rsidRDefault="00C477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3D" w:rsidRDefault="00C4773D" w:rsidP="00F03E62">
      <w:pPr>
        <w:spacing w:after="0" w:line="240" w:lineRule="auto"/>
      </w:pPr>
      <w:r>
        <w:separator/>
      </w:r>
    </w:p>
  </w:footnote>
  <w:footnote w:type="continuationSeparator" w:id="0">
    <w:p w:rsidR="00C4773D" w:rsidRDefault="00C4773D" w:rsidP="00F0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04"/>
    <w:rsid w:val="004F7E7F"/>
    <w:rsid w:val="0054340F"/>
    <w:rsid w:val="006731D9"/>
    <w:rsid w:val="00980AD1"/>
    <w:rsid w:val="00A66F53"/>
    <w:rsid w:val="00C4773D"/>
    <w:rsid w:val="00C649DB"/>
    <w:rsid w:val="00DE5DFC"/>
    <w:rsid w:val="00DF6AED"/>
    <w:rsid w:val="00ED6B04"/>
    <w:rsid w:val="00F0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6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ED6B04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D6B0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Malliarou</dc:creator>
  <cp:lastModifiedBy>J Malliarou</cp:lastModifiedBy>
  <cp:revision>3</cp:revision>
  <cp:lastPrinted>2021-08-26T09:47:00Z</cp:lastPrinted>
  <dcterms:created xsi:type="dcterms:W3CDTF">2021-08-26T09:52:00Z</dcterms:created>
  <dcterms:modified xsi:type="dcterms:W3CDTF">2021-08-26T09:58:00Z</dcterms:modified>
</cp:coreProperties>
</file>